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1A30" w14:textId="758537AF" w:rsidR="00065CAF" w:rsidRDefault="00065CAF" w:rsidP="005F74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770AD2A" wp14:editId="53A1048C">
            <wp:simplePos x="0" y="0"/>
            <wp:positionH relativeFrom="column">
              <wp:posOffset>0</wp:posOffset>
            </wp:positionH>
            <wp:positionV relativeFrom="paragraph">
              <wp:posOffset>117475</wp:posOffset>
            </wp:positionV>
            <wp:extent cx="1003935" cy="1003935"/>
            <wp:effectExtent l="0" t="0" r="0" b="0"/>
            <wp:wrapTopAndBottom/>
            <wp:docPr id="706307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307676" name="Picture 7063076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AAC06C" w14:textId="7AFDCBED" w:rsidR="005F74BF" w:rsidRPr="005F74BF" w:rsidRDefault="005F74BF" w:rsidP="005F74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F74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Rebuilding Families</w:t>
      </w:r>
    </w:p>
    <w:p w14:paraId="68A4B84A" w14:textId="77777777" w:rsidR="005F74BF" w:rsidRPr="005F74BF" w:rsidRDefault="005F74BF" w:rsidP="005F74B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23ECC8C" w14:textId="77777777" w:rsidR="005F74BF" w:rsidRPr="005F74BF" w:rsidRDefault="005F74BF" w:rsidP="005F74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74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Volunteer Remote Working Procedure</w:t>
      </w:r>
    </w:p>
    <w:p w14:paraId="0E39CC49" w14:textId="77777777" w:rsidR="005F74BF" w:rsidRPr="005F74BF" w:rsidRDefault="005F74BF" w:rsidP="005F74B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A5ED38D" w14:textId="77777777" w:rsidR="005F74BF" w:rsidRPr="005F74BF" w:rsidRDefault="005F74BF" w:rsidP="005F74B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Practical guidance for safe and effective home-based support work</w:t>
      </w:r>
    </w:p>
    <w:p w14:paraId="02E6A98F" w14:textId="77777777" w:rsidR="005F74BF" w:rsidRPr="005F74BF" w:rsidRDefault="005F74BF" w:rsidP="005F74B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4B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F9648ED" wp14:editId="0378906E">
                <wp:extent cx="5731510" cy="1270"/>
                <wp:effectExtent l="0" t="31750" r="0" b="36830"/>
                <wp:docPr id="995991270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E7ACA5" id="Rectangle 1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603848D" w14:textId="77777777" w:rsidR="005F74BF" w:rsidRPr="005F74BF" w:rsidRDefault="005F74BF" w:rsidP="005F74B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74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Purpose</w:t>
      </w:r>
    </w:p>
    <w:p w14:paraId="3000F882" w14:textId="77777777" w:rsidR="005F74BF" w:rsidRPr="005F74BF" w:rsidRDefault="005F74BF" w:rsidP="005F74B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04A5132" w14:textId="77777777" w:rsidR="005F74BF" w:rsidRPr="005F74BF" w:rsidRDefault="005F74BF" w:rsidP="005F74B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This procedure outlines how Rebuilding Families volunteers can safely and effectively work from home while maintaining professionalism, safeguarding, and a healthy work-life balance. It complements the Volunteer Remote Working Policy.</w:t>
      </w:r>
    </w:p>
    <w:p w14:paraId="2E19A6F5" w14:textId="77777777" w:rsidR="005F74BF" w:rsidRPr="005F74BF" w:rsidRDefault="005F74BF" w:rsidP="005F74B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4B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34987C1" wp14:editId="76E9CF00">
                <wp:extent cx="5731510" cy="1270"/>
                <wp:effectExtent l="0" t="31750" r="0" b="36830"/>
                <wp:docPr id="896281092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FFC93A" id="Rectangle 1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926DCE6" w14:textId="77777777" w:rsidR="005F74BF" w:rsidRPr="005F74BF" w:rsidRDefault="005F74BF" w:rsidP="005F74B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74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Setting Up a Safe Workspace</w:t>
      </w:r>
    </w:p>
    <w:p w14:paraId="52F51981" w14:textId="77777777" w:rsidR="005F74BF" w:rsidRPr="005F74BF" w:rsidRDefault="005F74BF" w:rsidP="005F7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Choose a quiet, well-lit, and comfortable area of your home.</w:t>
      </w:r>
    </w:p>
    <w:p w14:paraId="1FE03B50" w14:textId="77777777" w:rsidR="005F74BF" w:rsidRPr="005F74BF" w:rsidRDefault="005F74BF" w:rsidP="005F7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Keep the space free of trip hazards (e.g., wires, clutter).</w:t>
      </w:r>
    </w:p>
    <w:p w14:paraId="7850308B" w14:textId="77777777" w:rsidR="005F74BF" w:rsidRPr="005F74BF" w:rsidRDefault="005F74BF" w:rsidP="005F7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Use a supportive chair and appropriate lighting.</w:t>
      </w:r>
    </w:p>
    <w:p w14:paraId="37634573" w14:textId="77777777" w:rsidR="005F74BF" w:rsidRPr="005F74BF" w:rsidRDefault="005F74BF" w:rsidP="005F7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Ensure privacy, especially when discussing sensitive topics.</w:t>
      </w:r>
    </w:p>
    <w:p w14:paraId="766C177A" w14:textId="77777777" w:rsidR="005F74BF" w:rsidRPr="005F74BF" w:rsidRDefault="005F74BF" w:rsidP="005F74B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4B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2B735AE" wp14:editId="4992FF4B">
                <wp:extent cx="5731510" cy="1270"/>
                <wp:effectExtent l="0" t="31750" r="0" b="36830"/>
                <wp:docPr id="447778363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7FDC09" id="Rectangle 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BCDA732" w14:textId="77777777" w:rsidR="005F74BF" w:rsidRPr="005F74BF" w:rsidRDefault="005F74BF" w:rsidP="005F74B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74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Data Protection and Confidentiality</w:t>
      </w:r>
    </w:p>
    <w:p w14:paraId="0B93F705" w14:textId="77777777" w:rsidR="005F74BF" w:rsidRPr="005F74BF" w:rsidRDefault="005F74BF" w:rsidP="005F74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Only use secure, password-protected devices.</w:t>
      </w:r>
    </w:p>
    <w:p w14:paraId="467823BA" w14:textId="77777777" w:rsidR="005F74BF" w:rsidRPr="005F74BF" w:rsidRDefault="005F74BF" w:rsidP="005F74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Never share client details via unsecured platforms.</w:t>
      </w:r>
    </w:p>
    <w:p w14:paraId="09FF7728" w14:textId="77777777" w:rsidR="005F74BF" w:rsidRPr="005F74BF" w:rsidRDefault="005F74BF" w:rsidP="005F74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Store any notes or records in a locked drawer or encrypted folder.</w:t>
      </w:r>
    </w:p>
    <w:p w14:paraId="288AF22E" w14:textId="77777777" w:rsidR="005F74BF" w:rsidRPr="005F74BF" w:rsidRDefault="005F74BF" w:rsidP="005F74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Do not leave confidential documents or screens visible to others.</w:t>
      </w:r>
    </w:p>
    <w:p w14:paraId="75798E79" w14:textId="77777777" w:rsidR="005F74BF" w:rsidRPr="005F74BF" w:rsidRDefault="005F74BF" w:rsidP="005F74B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4B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758CB19" wp14:editId="14744950">
                <wp:extent cx="5731510" cy="1270"/>
                <wp:effectExtent l="0" t="31750" r="0" b="36830"/>
                <wp:docPr id="1524023176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B3163E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35BA7E6" w14:textId="77777777" w:rsidR="005F74BF" w:rsidRPr="005F74BF" w:rsidRDefault="005F74BF" w:rsidP="005F74B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74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4. Communicating with the Team</w:t>
      </w:r>
    </w:p>
    <w:p w14:paraId="7E450AA0" w14:textId="77777777" w:rsidR="005F74BF" w:rsidRPr="005F74BF" w:rsidRDefault="005F74BF" w:rsidP="005F74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Use email or secure messaging platforms for regular updates.</w:t>
      </w:r>
    </w:p>
    <w:p w14:paraId="39B5A7CB" w14:textId="77777777" w:rsidR="005F74BF" w:rsidRPr="005F74BF" w:rsidRDefault="005F74BF" w:rsidP="005F74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Check in with your contact person (Carrie or Sharon) as agreed.</w:t>
      </w:r>
    </w:p>
    <w:p w14:paraId="08F2E067" w14:textId="77777777" w:rsidR="005F74BF" w:rsidRPr="005F74BF" w:rsidRDefault="005F74BF" w:rsidP="005F74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Flag any safeguarding or urgent concerns immediately via phone or text.</w:t>
      </w:r>
    </w:p>
    <w:p w14:paraId="68979819" w14:textId="77777777" w:rsidR="005F74BF" w:rsidRPr="005F74BF" w:rsidRDefault="005F74BF" w:rsidP="005F74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Log client communications if they involve support delivery.</w:t>
      </w:r>
    </w:p>
    <w:p w14:paraId="1AB2D844" w14:textId="77777777" w:rsidR="005F74BF" w:rsidRPr="005F74BF" w:rsidRDefault="005F74BF" w:rsidP="005F74B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4B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C2D43A0" wp14:editId="7F88287D">
                <wp:extent cx="5731510" cy="1270"/>
                <wp:effectExtent l="0" t="31750" r="0" b="36830"/>
                <wp:docPr id="1775600305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DF114E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A1F72BB" w14:textId="77777777" w:rsidR="005F74BF" w:rsidRPr="005F74BF" w:rsidRDefault="005F74BF" w:rsidP="005F74B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74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Remote Client Support Tasks</w:t>
      </w:r>
    </w:p>
    <w:p w14:paraId="03815B76" w14:textId="77777777" w:rsidR="005F74BF" w:rsidRPr="005F74BF" w:rsidRDefault="005F74BF" w:rsidP="005F74B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49E6415" w14:textId="77777777" w:rsidR="005F74BF" w:rsidRPr="005F74BF" w:rsidRDefault="005F74BF" w:rsidP="005F74B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If supporting clients by phone, email, or video call:</w:t>
      </w:r>
    </w:p>
    <w:p w14:paraId="1B724589" w14:textId="77777777" w:rsidR="005F74BF" w:rsidRPr="005F74BF" w:rsidRDefault="005F74BF" w:rsidP="005F74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Confirm appointments in advance.</w:t>
      </w:r>
    </w:p>
    <w:p w14:paraId="09E24C53" w14:textId="77777777" w:rsidR="005F74BF" w:rsidRPr="005F74BF" w:rsidRDefault="005F74BF" w:rsidP="005F74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Keep a record of contact time, purpose, and any concerns.</w:t>
      </w:r>
    </w:p>
    <w:p w14:paraId="4996BE6E" w14:textId="77777777" w:rsidR="005F74BF" w:rsidRPr="005F74BF" w:rsidRDefault="005F74BF" w:rsidP="005F74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Avoid calls or sessions late at night or outside agreed hours.</w:t>
      </w:r>
    </w:p>
    <w:p w14:paraId="3714573B" w14:textId="77777777" w:rsidR="005F74BF" w:rsidRPr="005F74BF" w:rsidRDefault="005F74BF" w:rsidP="005F74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Maintain professional language and tone.</w:t>
      </w:r>
    </w:p>
    <w:p w14:paraId="22634109" w14:textId="77777777" w:rsidR="005F74BF" w:rsidRPr="005F74BF" w:rsidRDefault="005F74BF" w:rsidP="005F74B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4B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5863BAC" wp14:editId="29ABFD7E">
                <wp:extent cx="5731510" cy="1270"/>
                <wp:effectExtent l="0" t="31750" r="0" b="36830"/>
                <wp:docPr id="1314306965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72E238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4C2BE80" w14:textId="77777777" w:rsidR="005F74BF" w:rsidRPr="005F74BF" w:rsidRDefault="005F74BF" w:rsidP="005F74B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74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Lone Working Check-In Procedure</w:t>
      </w:r>
    </w:p>
    <w:p w14:paraId="4E13123C" w14:textId="77777777" w:rsidR="005F74BF" w:rsidRPr="005F74BF" w:rsidRDefault="005F74BF" w:rsidP="005F74B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CAF6A8D" w14:textId="77777777" w:rsidR="005F74BF" w:rsidRPr="005F74BF" w:rsidRDefault="005F74BF" w:rsidP="005F74B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For scheduled 1-2-1 remote or in-person sessions:</w:t>
      </w:r>
    </w:p>
    <w:p w14:paraId="00978C80" w14:textId="77777777" w:rsidR="005F74BF" w:rsidRPr="005F74BF" w:rsidRDefault="005F74BF" w:rsidP="005F74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Let a named contact know when and where you’re working.</w:t>
      </w:r>
    </w:p>
    <w:p w14:paraId="50F5C5D8" w14:textId="77777777" w:rsidR="005F74BF" w:rsidRPr="005F74BF" w:rsidRDefault="005F74BF" w:rsidP="005F74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Set a check-in time before and after the session.</w:t>
      </w:r>
    </w:p>
    <w:p w14:paraId="7FB3C3E9" w14:textId="77777777" w:rsidR="005F74BF" w:rsidRPr="005F74BF" w:rsidRDefault="005F74BF" w:rsidP="005F74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Use the agreed escalation process if you feel unsafe or don’t check in.</w:t>
      </w:r>
    </w:p>
    <w:p w14:paraId="2E6FC226" w14:textId="77777777" w:rsidR="005F74BF" w:rsidRPr="005F74BF" w:rsidRDefault="005F74BF" w:rsidP="005F74B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4B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628939B" wp14:editId="1DB36A11">
                <wp:extent cx="5731510" cy="1270"/>
                <wp:effectExtent l="0" t="31750" r="0" b="36830"/>
                <wp:docPr id="545345317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196E34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077F311" w14:textId="77777777" w:rsidR="005F74BF" w:rsidRPr="005F74BF" w:rsidRDefault="005F74BF" w:rsidP="005F74B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74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Wellbeing and Boundaries</w:t>
      </w:r>
    </w:p>
    <w:p w14:paraId="64B47CAF" w14:textId="77777777" w:rsidR="005F74BF" w:rsidRPr="005F74BF" w:rsidRDefault="005F74BF" w:rsidP="005F74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Take breaks to avoid fatigue.</w:t>
      </w:r>
    </w:p>
    <w:p w14:paraId="7B203789" w14:textId="77777777" w:rsidR="005F74BF" w:rsidRPr="005F74BF" w:rsidRDefault="005F74BF" w:rsidP="005F74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Set clear start and end times for volunteering activities.</w:t>
      </w:r>
    </w:p>
    <w:p w14:paraId="1DFF8D8A" w14:textId="77777777" w:rsidR="005F74BF" w:rsidRPr="005F74BF" w:rsidRDefault="005F74BF" w:rsidP="005F74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Don’t work if unwell or feeling emotionally overwhelmed.</w:t>
      </w:r>
    </w:p>
    <w:p w14:paraId="6FE5A9E4" w14:textId="77777777" w:rsidR="005F74BF" w:rsidRPr="005F74BF" w:rsidRDefault="005F74BF" w:rsidP="005F74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Request additional support or time off when needed.</w:t>
      </w:r>
    </w:p>
    <w:p w14:paraId="58B389F6" w14:textId="77777777" w:rsidR="005F74BF" w:rsidRPr="005F74BF" w:rsidRDefault="005F74BF" w:rsidP="005F74B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4B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6F8CFF7" wp14:editId="124EFCA4">
                <wp:extent cx="5731510" cy="1270"/>
                <wp:effectExtent l="0" t="31750" r="0" b="36830"/>
                <wp:docPr id="137627684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D619EF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AC07F0D" w14:textId="77777777" w:rsidR="005F74BF" w:rsidRPr="005F74BF" w:rsidRDefault="005F74BF" w:rsidP="005F74B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74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Reporting Concerns or Issues</w:t>
      </w:r>
    </w:p>
    <w:p w14:paraId="45D70A03" w14:textId="77777777" w:rsidR="005F74BF" w:rsidRPr="005F74BF" w:rsidRDefault="005F74BF" w:rsidP="005F74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Report technical issues, data breaches, or safety concerns promptly.</w:t>
      </w:r>
    </w:p>
    <w:p w14:paraId="65A7EB55" w14:textId="77777777" w:rsidR="005F74BF" w:rsidRPr="005F74BF" w:rsidRDefault="005F74BF" w:rsidP="005F74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Use the Incident Report Form for any notable events.</w:t>
      </w:r>
    </w:p>
    <w:p w14:paraId="75FBF856" w14:textId="77777777" w:rsidR="005F74BF" w:rsidRPr="005F74BF" w:rsidRDefault="005F74BF" w:rsidP="005F74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Contact the Safeguarding Lead for anything involving a client’s safety.</w:t>
      </w:r>
    </w:p>
    <w:p w14:paraId="5E7300FD" w14:textId="77777777" w:rsidR="005F74BF" w:rsidRPr="005F74BF" w:rsidRDefault="005F74BF" w:rsidP="005F74B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4BF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7B3EE51C" wp14:editId="36E85297">
                <wp:extent cx="5731510" cy="1270"/>
                <wp:effectExtent l="0" t="31750" r="0" b="36830"/>
                <wp:docPr id="1433083516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38ADAA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CF9CC96" w14:textId="77777777" w:rsidR="005F74BF" w:rsidRPr="005F74BF" w:rsidRDefault="005F74BF" w:rsidP="005F74B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74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Equipment and Materials</w:t>
      </w:r>
    </w:p>
    <w:p w14:paraId="162A9F2A" w14:textId="77777777" w:rsidR="005F74BF" w:rsidRPr="005F74BF" w:rsidRDefault="005F74BF" w:rsidP="005F74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Volunteers are expected to use their own home devices, unless otherwise arranged.</w:t>
      </w:r>
    </w:p>
    <w:p w14:paraId="7C28CDB8" w14:textId="77777777" w:rsidR="005F74BF" w:rsidRPr="005F74BF" w:rsidRDefault="005F74BF" w:rsidP="005F74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Ensure software and browsers are up to date for security.</w:t>
      </w:r>
    </w:p>
    <w:p w14:paraId="44690647" w14:textId="77777777" w:rsidR="005F74BF" w:rsidRPr="005F74BF" w:rsidRDefault="005F74BF" w:rsidP="005F74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Avoid downloading or printing unnecessary files.</w:t>
      </w:r>
    </w:p>
    <w:p w14:paraId="0C22A3FE" w14:textId="77777777" w:rsidR="005F74BF" w:rsidRPr="005F74BF" w:rsidRDefault="005F74BF" w:rsidP="005F74B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4B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9B54898" wp14:editId="0AAEAB9D">
                <wp:extent cx="5731510" cy="1270"/>
                <wp:effectExtent l="0" t="31750" r="0" b="36830"/>
                <wp:docPr id="176345986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B016A3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7FA04B7" w14:textId="77777777" w:rsidR="005F74BF" w:rsidRPr="005F74BF" w:rsidRDefault="005F74BF" w:rsidP="005F74B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74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Review</w:t>
      </w:r>
    </w:p>
    <w:p w14:paraId="3D93B839" w14:textId="77777777" w:rsidR="005F74BF" w:rsidRPr="005F74BF" w:rsidRDefault="005F74BF" w:rsidP="005F74B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70F3114" w14:textId="77777777" w:rsidR="005F74BF" w:rsidRPr="005F74BF" w:rsidRDefault="005F74BF" w:rsidP="005F74B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This procedure will be reviewed annually and updated if needed based on volunteer feedback or changes in practice.</w:t>
      </w:r>
    </w:p>
    <w:p w14:paraId="4CDACC51" w14:textId="77777777" w:rsidR="005F74BF" w:rsidRPr="005F74BF" w:rsidRDefault="005F74BF" w:rsidP="005F74B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4B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9FA68F2" wp14:editId="4698ED9F">
                <wp:extent cx="5731510" cy="1270"/>
                <wp:effectExtent l="0" t="31750" r="0" b="36830"/>
                <wp:docPr id="1623980303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BD532B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0DD2987" w14:textId="77777777" w:rsidR="005F74BF" w:rsidRPr="005F74BF" w:rsidRDefault="005F74BF" w:rsidP="005F74B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Date Implemented: 27.05.2025</w:t>
      </w:r>
    </w:p>
    <w:p w14:paraId="3F8EDB50" w14:textId="77777777" w:rsidR="005F74BF" w:rsidRPr="005F74BF" w:rsidRDefault="005F74BF" w:rsidP="005F74B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Next Review Due: 27.05.2026</w:t>
      </w:r>
    </w:p>
    <w:p w14:paraId="6680598A" w14:textId="77777777" w:rsidR="005F74BF" w:rsidRPr="005F74BF" w:rsidRDefault="005F74BF" w:rsidP="005F74B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Times New Roman" w:hAnsi="Times New Roman" w:cs="Times New Roman"/>
          <w:kern w:val="0"/>
          <w14:ligatures w14:val="none"/>
        </w:rPr>
        <w:t>Contacts:</w:t>
      </w:r>
    </w:p>
    <w:p w14:paraId="64F7E164" w14:textId="77777777" w:rsidR="005F74BF" w:rsidRPr="005F74BF" w:rsidRDefault="005F74BF" w:rsidP="005F74B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Apple Color Emoji" w:hAnsi="Apple Color Emoji" w:cs="Apple Color Emoji"/>
          <w:kern w:val="0"/>
          <w14:ligatures w14:val="none"/>
        </w:rPr>
        <w:t>📧</w:t>
      </w:r>
      <w:r w:rsidRPr="005F74BF">
        <w:rPr>
          <w:rFonts w:ascii="Times New Roman" w:hAnsi="Times New Roman" w:cs="Times New Roman"/>
          <w:kern w:val="0"/>
          <w14:ligatures w14:val="none"/>
        </w:rPr>
        <w:t xml:space="preserve"> sharon.rebuilding@familysupportgroup.info</w:t>
      </w:r>
    </w:p>
    <w:p w14:paraId="148EA680" w14:textId="77777777" w:rsidR="005F74BF" w:rsidRPr="005F74BF" w:rsidRDefault="005F74BF" w:rsidP="005F74B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74BF">
        <w:rPr>
          <w:rFonts w:ascii="Apple Color Emoji" w:hAnsi="Apple Color Emoji" w:cs="Apple Color Emoji"/>
          <w:kern w:val="0"/>
          <w14:ligatures w14:val="none"/>
        </w:rPr>
        <w:t>📧</w:t>
      </w:r>
      <w:r w:rsidRPr="005F74BF">
        <w:rPr>
          <w:rFonts w:ascii="Times New Roman" w:hAnsi="Times New Roman" w:cs="Times New Roman"/>
          <w:kern w:val="0"/>
          <w14:ligatures w14:val="none"/>
        </w:rPr>
        <w:t xml:space="preserve"> carrie.rebuilding@familysupportgroup.info</w:t>
      </w:r>
    </w:p>
    <w:p w14:paraId="19C69F42" w14:textId="77777777" w:rsidR="005F74BF" w:rsidRDefault="005F74BF"/>
    <w:sectPr w:rsidR="005F7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235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A592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73F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76B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750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194C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784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8F3D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90271">
    <w:abstractNumId w:val="1"/>
  </w:num>
  <w:num w:numId="2" w16cid:durableId="1142306199">
    <w:abstractNumId w:val="3"/>
  </w:num>
  <w:num w:numId="3" w16cid:durableId="1140150121">
    <w:abstractNumId w:val="0"/>
  </w:num>
  <w:num w:numId="4" w16cid:durableId="726147199">
    <w:abstractNumId w:val="2"/>
  </w:num>
  <w:num w:numId="5" w16cid:durableId="1816138591">
    <w:abstractNumId w:val="5"/>
  </w:num>
  <w:num w:numId="6" w16cid:durableId="1570381597">
    <w:abstractNumId w:val="6"/>
  </w:num>
  <w:num w:numId="7" w16cid:durableId="919679367">
    <w:abstractNumId w:val="7"/>
  </w:num>
  <w:num w:numId="8" w16cid:durableId="1552109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BF"/>
    <w:rsid w:val="00065CAF"/>
    <w:rsid w:val="005F74BF"/>
    <w:rsid w:val="00A31BE6"/>
    <w:rsid w:val="00AD6F6D"/>
    <w:rsid w:val="00E9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3DAE81"/>
  <w15:chartTrackingRefBased/>
  <w15:docId w15:val="{23F0C6E1-774F-B846-B388-801178E3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74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4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4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4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4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4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4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4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4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4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4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4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4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4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4B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5F74B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5F74BF"/>
  </w:style>
  <w:style w:type="paragraph" w:customStyle="1" w:styleId="p2">
    <w:name w:val="p2"/>
    <w:basedOn w:val="Normal"/>
    <w:rsid w:val="005F74B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5F74BF"/>
  </w:style>
  <w:style w:type="paragraph" w:customStyle="1" w:styleId="p3">
    <w:name w:val="p3"/>
    <w:basedOn w:val="Normal"/>
    <w:rsid w:val="005F74B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5F74BF"/>
  </w:style>
  <w:style w:type="character" w:customStyle="1" w:styleId="s4">
    <w:name w:val="s4"/>
    <w:basedOn w:val="DefaultParagraphFont"/>
    <w:rsid w:val="005F7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topple</dc:creator>
  <cp:keywords/>
  <dc:description/>
  <cp:lastModifiedBy>sharon topple</cp:lastModifiedBy>
  <cp:revision>2</cp:revision>
  <dcterms:created xsi:type="dcterms:W3CDTF">2025-05-31T17:27:00Z</dcterms:created>
  <dcterms:modified xsi:type="dcterms:W3CDTF">2025-05-31T17:27:00Z</dcterms:modified>
</cp:coreProperties>
</file>